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CC" w:rsidRPr="0033405C" w:rsidRDefault="00124FCC" w:rsidP="00124FCC">
      <w:pPr>
        <w:ind w:firstLine="709"/>
        <w:jc w:val="center"/>
        <w:textAlignment w:val="top"/>
        <w:rPr>
          <w:b/>
        </w:rPr>
      </w:pPr>
      <w:r w:rsidRPr="0033405C">
        <w:rPr>
          <w:b/>
        </w:rPr>
        <w:t>ПОЯСНИТЕЛЬНАЯ ЗАПИСКА</w:t>
      </w:r>
    </w:p>
    <w:p w:rsidR="00124FCC" w:rsidRDefault="00124FCC" w:rsidP="00124FCC">
      <w:pPr>
        <w:ind w:firstLine="709"/>
        <w:jc w:val="center"/>
        <w:textAlignment w:val="top"/>
        <w:rPr>
          <w:b/>
          <w:sz w:val="26"/>
          <w:szCs w:val="26"/>
        </w:rPr>
      </w:pPr>
    </w:p>
    <w:p w:rsidR="00124FCC" w:rsidRPr="00FD51F9" w:rsidRDefault="00124FCC" w:rsidP="001A64E6">
      <w:pPr>
        <w:widowControl w:val="0"/>
        <w:autoSpaceDE w:val="0"/>
        <w:autoSpaceDN w:val="0"/>
        <w:adjustRightInd w:val="0"/>
        <w:ind w:firstLine="567"/>
        <w:jc w:val="both"/>
      </w:pPr>
      <w:r w:rsidRPr="00300F48">
        <w:rPr>
          <w:szCs w:val="28"/>
        </w:rPr>
        <w:t>Проект Постановления «</w:t>
      </w:r>
      <w:r w:rsidR="00300F48" w:rsidRPr="00300F48">
        <w:rPr>
          <w:bCs/>
          <w:color w:val="000000"/>
          <w:szCs w:val="28"/>
        </w:rPr>
        <w:t>Об утверждении муниципальной программы «</w:t>
      </w:r>
      <w:r w:rsidR="001A64E6">
        <w:rPr>
          <w:bCs/>
          <w:color w:val="000000"/>
          <w:szCs w:val="28"/>
        </w:rPr>
        <w:t xml:space="preserve">Развитие транспортной </w:t>
      </w:r>
      <w:r w:rsidR="001A64E6" w:rsidRPr="001A64E6">
        <w:rPr>
          <w:bCs/>
          <w:color w:val="000000"/>
          <w:szCs w:val="28"/>
        </w:rPr>
        <w:t xml:space="preserve">системы муниципального округа Воротынский </w:t>
      </w:r>
      <w:r w:rsidR="001A64E6" w:rsidRPr="001A64E6">
        <w:rPr>
          <w:bCs/>
          <w:szCs w:val="28"/>
        </w:rPr>
        <w:t>Нижегородской области</w:t>
      </w:r>
      <w:r w:rsidR="00300F48" w:rsidRPr="00300F48">
        <w:rPr>
          <w:color w:val="000000"/>
          <w:szCs w:val="28"/>
        </w:rPr>
        <w:t>»</w:t>
      </w:r>
      <w:r w:rsidRPr="00300F48">
        <w:rPr>
          <w:szCs w:val="28"/>
        </w:rPr>
        <w:t xml:space="preserve"> подготовлен</w:t>
      </w:r>
      <w:r w:rsidRPr="00300F48">
        <w:rPr>
          <w:sz w:val="22"/>
        </w:rPr>
        <w:t xml:space="preserve"> </w:t>
      </w:r>
      <w:r w:rsidRPr="00FD51F9">
        <w:t>в соответствии</w:t>
      </w:r>
      <w:r w:rsidR="00F15C72" w:rsidRPr="005B4DDF">
        <w:t xml:space="preserve"> </w:t>
      </w:r>
      <w:r w:rsidR="00E41F8E" w:rsidRPr="00FD51F9">
        <w:t>с</w:t>
      </w:r>
      <w:r w:rsidR="00E41F8E">
        <w:t xml:space="preserve"> </w:t>
      </w:r>
      <w:r w:rsidR="00F15C72" w:rsidRPr="00F15C72">
        <w:t xml:space="preserve">Порядком разработки, реализации и оценки эффективности муниципальных программ городского округа Воротынский Нижегородской области, утвержденным постановлением администрации городского округа Воротынский Нижегородской области </w:t>
      </w:r>
      <w:r w:rsidR="006820A8">
        <w:t>№ 327</w:t>
      </w:r>
      <w:r w:rsidR="00F15C72" w:rsidRPr="00F15C72">
        <w:t xml:space="preserve">от </w:t>
      </w:r>
      <w:r w:rsidR="006820A8">
        <w:t xml:space="preserve">15.06.2022 г. </w:t>
      </w:r>
    </w:p>
    <w:p w:rsidR="00300F48" w:rsidRDefault="00490EC6" w:rsidP="001A64E6">
      <w:pPr>
        <w:autoSpaceDE w:val="0"/>
        <w:autoSpaceDN w:val="0"/>
        <w:adjustRightInd w:val="0"/>
        <w:ind w:firstLine="567"/>
        <w:jc w:val="both"/>
      </w:pPr>
      <w:r>
        <w:t xml:space="preserve">        </w:t>
      </w:r>
    </w:p>
    <w:p w:rsidR="00490EC6" w:rsidRDefault="005B4DDF" w:rsidP="001A64E6">
      <w:pPr>
        <w:autoSpaceDE w:val="0"/>
        <w:autoSpaceDN w:val="0"/>
        <w:adjustRightInd w:val="0"/>
        <w:ind w:firstLine="567"/>
        <w:jc w:val="both"/>
      </w:pPr>
      <w:r w:rsidRPr="005B4DDF">
        <w:t xml:space="preserve">Цели Программы: </w:t>
      </w:r>
    </w:p>
    <w:p w:rsidR="00490EC6" w:rsidRDefault="00490EC6" w:rsidP="001A64E6">
      <w:pPr>
        <w:autoSpaceDE w:val="0"/>
        <w:autoSpaceDN w:val="0"/>
        <w:adjustRightInd w:val="0"/>
        <w:ind w:firstLine="567"/>
        <w:jc w:val="both"/>
      </w:pPr>
    </w:p>
    <w:p w:rsidR="001A64E6" w:rsidRPr="001A64E6" w:rsidRDefault="001A64E6" w:rsidP="001A64E6">
      <w:pPr>
        <w:ind w:firstLine="567"/>
        <w:contextualSpacing/>
        <w:jc w:val="both"/>
        <w:rPr>
          <w:szCs w:val="28"/>
          <w:lang w:eastAsia="en-US"/>
        </w:rPr>
      </w:pPr>
      <w:proofErr w:type="gramStart"/>
      <w:r w:rsidRPr="001A64E6">
        <w:rPr>
          <w:szCs w:val="28"/>
          <w:lang w:eastAsia="en-US"/>
        </w:rPr>
        <w:t>Главной целью</w:t>
      </w:r>
      <w:bookmarkStart w:id="0" w:name="_GoBack"/>
      <w:bookmarkEnd w:id="0"/>
      <w:r w:rsidRPr="001A64E6">
        <w:rPr>
          <w:szCs w:val="28"/>
          <w:lang w:eastAsia="en-US"/>
        </w:rPr>
        <w:t xml:space="preserve"> реализации Программы является: совершенствование и развитие транспортной инфраструктуры в соответствии с потребностями населения и экономики </w:t>
      </w:r>
      <w:r w:rsidRPr="001A64E6">
        <w:rPr>
          <w:szCs w:val="28"/>
        </w:rPr>
        <w:t>муниципального</w:t>
      </w:r>
      <w:r w:rsidRPr="001A64E6">
        <w:rPr>
          <w:szCs w:val="28"/>
          <w:lang w:eastAsia="en-US"/>
        </w:rPr>
        <w:t xml:space="preserve"> округа,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</w:t>
      </w:r>
      <w:r w:rsidRPr="001A64E6">
        <w:rPr>
          <w:szCs w:val="28"/>
        </w:rPr>
        <w:t>муниципального</w:t>
      </w:r>
      <w:r w:rsidRPr="001A64E6">
        <w:rPr>
          <w:szCs w:val="28"/>
          <w:lang w:eastAsia="en-US"/>
        </w:rPr>
        <w:t xml:space="preserve"> округа, сокращение смертности от дорожно-транспортных происшествий к 2031 году, в том числе детской смертности.</w:t>
      </w:r>
      <w:proofErr w:type="gramEnd"/>
    </w:p>
    <w:p w:rsidR="001A64E6" w:rsidRDefault="001A64E6" w:rsidP="001A64E6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4DDF" w:rsidRPr="005B4DDF" w:rsidRDefault="005B4DDF" w:rsidP="001A64E6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DDF"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:rsidR="00370571" w:rsidRPr="00370571" w:rsidRDefault="00370571" w:rsidP="001A64E6">
      <w:pPr>
        <w:ind w:firstLine="567"/>
        <w:jc w:val="both"/>
      </w:pPr>
      <w:r w:rsidRPr="00370571">
        <w:t>Для достижения основной цели Программы необходимо решить следующие задачи:</w:t>
      </w:r>
    </w:p>
    <w:p w:rsidR="001A64E6" w:rsidRPr="001A64E6" w:rsidRDefault="001A64E6" w:rsidP="001A64E6">
      <w:pPr>
        <w:ind w:firstLine="567"/>
        <w:jc w:val="both"/>
        <w:rPr>
          <w:lang w:eastAsia="en-US"/>
        </w:rPr>
      </w:pPr>
      <w:r w:rsidRPr="001A64E6">
        <w:rPr>
          <w:lang w:eastAsia="en-US"/>
        </w:rPr>
        <w:t>- сохранение и восстановление существующей дорожной сети автомобильных дорог и искусственных сооружений на них;</w:t>
      </w:r>
    </w:p>
    <w:p w:rsidR="001A64E6" w:rsidRPr="001A64E6" w:rsidRDefault="001A64E6" w:rsidP="001A64E6">
      <w:pPr>
        <w:ind w:firstLine="567"/>
        <w:jc w:val="both"/>
        <w:rPr>
          <w:lang w:eastAsia="en-US"/>
        </w:rPr>
      </w:pPr>
      <w:r w:rsidRPr="001A64E6">
        <w:rPr>
          <w:lang w:eastAsia="en-US"/>
        </w:rPr>
        <w:t>-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содержанию;</w:t>
      </w:r>
    </w:p>
    <w:p w:rsidR="001A64E6" w:rsidRPr="001A64E6" w:rsidRDefault="001A64E6" w:rsidP="001A64E6">
      <w:pPr>
        <w:autoSpaceDE w:val="0"/>
        <w:autoSpaceDN w:val="0"/>
        <w:adjustRightInd w:val="0"/>
        <w:ind w:firstLine="567"/>
      </w:pPr>
      <w:r w:rsidRPr="001A64E6">
        <w:t>- формирование у детей навыков безопасного поведения на дорогах;</w:t>
      </w:r>
    </w:p>
    <w:p w:rsidR="004C6813" w:rsidRPr="004C6813" w:rsidRDefault="001A64E6" w:rsidP="001A64E6">
      <w:pPr>
        <w:ind w:firstLine="567"/>
        <w:jc w:val="both"/>
      </w:pPr>
      <w:r w:rsidRPr="001A64E6">
        <w:t>- совершенствование организации движения транспорта и пешеходов.</w:t>
      </w:r>
    </w:p>
    <w:sectPr w:rsidR="004C6813" w:rsidRPr="004C6813" w:rsidSect="000B34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CC"/>
    <w:rsid w:val="000B123B"/>
    <w:rsid w:val="000B34B5"/>
    <w:rsid w:val="00124FCC"/>
    <w:rsid w:val="001632C7"/>
    <w:rsid w:val="0017418D"/>
    <w:rsid w:val="001A64E6"/>
    <w:rsid w:val="00266D93"/>
    <w:rsid w:val="00300F48"/>
    <w:rsid w:val="00370571"/>
    <w:rsid w:val="00385ED9"/>
    <w:rsid w:val="00490EC6"/>
    <w:rsid w:val="004C6813"/>
    <w:rsid w:val="005B4DDF"/>
    <w:rsid w:val="005B5010"/>
    <w:rsid w:val="006820A8"/>
    <w:rsid w:val="006B5F5E"/>
    <w:rsid w:val="007F1B2A"/>
    <w:rsid w:val="00816535"/>
    <w:rsid w:val="00E41F8E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Дмитриева Н.А..</cp:lastModifiedBy>
  <cp:revision>17</cp:revision>
  <dcterms:created xsi:type="dcterms:W3CDTF">2020-09-30T12:40:00Z</dcterms:created>
  <dcterms:modified xsi:type="dcterms:W3CDTF">2025-12-02T08:08:00Z</dcterms:modified>
</cp:coreProperties>
</file>